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6A8" w:rsidRPr="00EF46A8" w:rsidRDefault="00C804B9" w:rsidP="00EF46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Стырил на просторах интернета.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br/>
        <w:t>---------------------------------------------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br/>
      </w:r>
      <w:r w:rsidR="00EF46A8" w:rsidRPr="00EF46A8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Удивительное открытие: атом антиматерии впервые проявил себя как волна! </w:t>
      </w:r>
      <w:r w:rsidR="0029393A" w:rsidRPr="0029393A">
        <w:rPr>
          <w:rFonts w:ascii="Times New Roman" w:eastAsia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🌊" style="width:24pt;height:24pt"/>
        </w:pict>
      </w:r>
    </w:p>
    <w:p w:rsidR="00EF46A8" w:rsidRPr="00EF46A8" w:rsidRDefault="00EF46A8" w:rsidP="00EF4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EF46A8" w:rsidRPr="00EF46A8" w:rsidRDefault="00EF46A8" w:rsidP="00EF46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46A8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Физики совершили настоящий прорыв, зафиксировав квантовую интерференцию позитрония — удивительной системы, состоящей из электрона и его античастицы, позитрона. Эксперимент с графеновой решеткой стал подтверждением корпускулярно-волнового дуализма частиц антиматерии и открыл новые горизонты для лабораторных исследований.</w:t>
      </w:r>
    </w:p>
    <w:p w:rsidR="00EF46A8" w:rsidRPr="00EF46A8" w:rsidRDefault="00EF46A8" w:rsidP="00EF4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EF46A8" w:rsidRPr="00EF46A8" w:rsidRDefault="00EF46A8" w:rsidP="00EF46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46A8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Исследователи из Токийского научного университета впервые засекли, как позитроний ведет себя как волна. Этот тип материи продемонстрировал квантовую интерференцию, а результаты работы были опубликованы в журнале Nature Communications.</w:t>
      </w:r>
    </w:p>
    <w:p w:rsidR="00EF46A8" w:rsidRPr="00EF46A8" w:rsidRDefault="00EF46A8" w:rsidP="00EF4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EF46A8" w:rsidRPr="00EF46A8" w:rsidRDefault="00EF46A8" w:rsidP="00EF46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46A8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Концепция корпускулярно-волнового дуализма — один из краеугольных камней квантовой механики. Ранее дифракция материальных волн была подтверждена для электронов, нейтронов, атомов гелия и даже крупных молекул, но для позитрония этот эффект оставался незафиксированным.</w:t>
      </w:r>
    </w:p>
    <w:p w:rsidR="00EF46A8" w:rsidRPr="00EF46A8" w:rsidRDefault="00EF46A8" w:rsidP="00EF4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EF46A8" w:rsidRPr="00EF46A8" w:rsidRDefault="00EF46A8" w:rsidP="00EF46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46A8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Позитроний — это короткоживущая двухчастичная система, в которой оба компонента имеют одинаковую массу. Из-за отсутствия электрического заряда и быстрого аннигиляции было сложно создать стабильный пучок для проведения дифракционных измерений в вакууме.</w:t>
      </w:r>
    </w:p>
    <w:p w:rsidR="00EF46A8" w:rsidRPr="00EF46A8" w:rsidRDefault="00EF46A8" w:rsidP="00EF4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EF46A8" w:rsidRPr="00EF46A8" w:rsidRDefault="00EF46A8" w:rsidP="00EF46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46A8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 ходе эксперимента физики сначала создали отрицательно заряженные ионы позитрония, а затем с помощью лазера удалили лишний электрон. Нейтральный пучок частиц направили на лист графена, состоящий из нескольких атомных слоев.</w:t>
      </w:r>
    </w:p>
    <w:p w:rsidR="00EF46A8" w:rsidRPr="00EF46A8" w:rsidRDefault="00EF46A8" w:rsidP="00EF4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EF46A8" w:rsidRPr="00EF46A8" w:rsidRDefault="00EF46A8" w:rsidP="00EF46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46A8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Когда позитроний проходил через кристаллическую решетку графена, он продемонстрировал четкую дифракционную картину на детекторах. Измерения показали, что электрон и позитрон не дифрагируют по отдельности, а взаимодействуют с препятствием, действуя как единое квантовое целое.</w:t>
      </w:r>
    </w:p>
    <w:p w:rsidR="00EF46A8" w:rsidRPr="00EF46A8" w:rsidRDefault="00EF46A8" w:rsidP="00EF4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EF46A8" w:rsidRPr="00EF46A8" w:rsidRDefault="00EF46A8" w:rsidP="00EF46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46A8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Метод генерации позитрониевых пучков может найти применение в материаловедении для анализа поверхностей изоляторов без их повреждения. В будущем эта технология откроет новые возможности для изучения гравитационного воздействия на частицы антиматерии. </w:t>
      </w:r>
      <w:r w:rsidR="0029393A" w:rsidRPr="0029393A">
        <w:rPr>
          <w:rFonts w:ascii="Times New Roman" w:eastAsia="Times New Roman" w:hAnsi="Times New Roman" w:cs="Times New Roman"/>
          <w:sz w:val="24"/>
          <w:szCs w:val="24"/>
        </w:rPr>
        <w:pict>
          <v:shape id="_x0000_i1026" type="#_x0000_t75" alt="💡" style="width:24pt;height:24pt"/>
        </w:pict>
      </w:r>
    </w:p>
    <w:p w:rsidR="00EF46A8" w:rsidRPr="00EF46A8" w:rsidRDefault="00EF46A8" w:rsidP="00EF4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D0526" w:rsidRDefault="00EF46A8" w:rsidP="00EF46A8">
      <w:r w:rsidRPr="00EF46A8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Что вы думаете об этом открытии? Как оно может повлиять на наше понимание квантовой физики?</w:t>
      </w:r>
      <w:r w:rsidR="00342BF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br/>
      </w:r>
      <w:r w:rsidR="00342BF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br/>
        <w:t>============</w:t>
      </w:r>
      <w:r w:rsidR="00342BF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br/>
      </w:r>
      <w:r w:rsidR="005707F0">
        <w:rPr>
          <w:rFonts w:ascii="Arial" w:hAnsi="Arial" w:cs="Arial"/>
          <w:color w:val="000000"/>
          <w:sz w:val="17"/>
          <w:szCs w:val="17"/>
          <w:shd w:val="clear" w:color="auto" w:fill="FFFFFF"/>
        </w:rPr>
        <w:t>Доп аналогия.</w:t>
      </w:r>
      <w:r w:rsidR="005707F0">
        <w:rPr>
          <w:rFonts w:ascii="Arial" w:hAnsi="Arial" w:cs="Arial"/>
          <w:color w:val="000000"/>
          <w:sz w:val="17"/>
          <w:szCs w:val="17"/>
        </w:rPr>
        <w:br/>
      </w:r>
      <w:r w:rsidR="005707F0">
        <w:rPr>
          <w:rFonts w:ascii="Arial" w:hAnsi="Arial" w:cs="Arial"/>
          <w:color w:val="000000"/>
          <w:sz w:val="17"/>
          <w:szCs w:val="17"/>
          <w:shd w:val="clear" w:color="auto" w:fill="FFFFFF"/>
        </w:rPr>
        <w:t>До + ре = электрон.</w:t>
      </w:r>
      <w:r w:rsidR="005707F0">
        <w:rPr>
          <w:rFonts w:ascii="Arial" w:hAnsi="Arial" w:cs="Arial"/>
          <w:color w:val="000000"/>
          <w:sz w:val="17"/>
          <w:szCs w:val="17"/>
        </w:rPr>
        <w:br/>
      </w:r>
      <w:r w:rsidR="005707F0">
        <w:rPr>
          <w:rFonts w:ascii="Arial" w:hAnsi="Arial" w:cs="Arial"/>
          <w:color w:val="000000"/>
          <w:sz w:val="17"/>
          <w:szCs w:val="17"/>
          <w:shd w:val="clear" w:color="auto" w:fill="FFFFFF"/>
        </w:rPr>
        <w:t>Ре + ми + фа = позитрон</w:t>
      </w:r>
      <w:r w:rsidR="005707F0">
        <w:rPr>
          <w:rFonts w:ascii="Arial" w:hAnsi="Arial" w:cs="Arial"/>
          <w:color w:val="000000"/>
          <w:sz w:val="17"/>
          <w:szCs w:val="17"/>
        </w:rPr>
        <w:br/>
      </w:r>
      <w:r w:rsidR="005707F0">
        <w:rPr>
          <w:rFonts w:ascii="Arial" w:hAnsi="Arial" w:cs="Arial"/>
          <w:color w:val="000000"/>
          <w:sz w:val="17"/>
          <w:szCs w:val="17"/>
          <w:shd w:val="clear" w:color="auto" w:fill="FFFFFF"/>
        </w:rPr>
        <w:t>ре + ми + соль = глюон</w:t>
      </w:r>
      <w:r w:rsidR="005707F0">
        <w:rPr>
          <w:rFonts w:ascii="Arial" w:hAnsi="Arial" w:cs="Arial"/>
          <w:color w:val="000000"/>
          <w:sz w:val="17"/>
          <w:szCs w:val="17"/>
        </w:rPr>
        <w:br/>
      </w:r>
      <w:r w:rsidR="005707F0">
        <w:rPr>
          <w:rFonts w:ascii="Arial" w:hAnsi="Arial" w:cs="Arial"/>
          <w:color w:val="000000"/>
          <w:sz w:val="17"/>
          <w:szCs w:val="17"/>
          <w:shd w:val="clear" w:color="auto" w:fill="FFFFFF"/>
        </w:rPr>
        <w:t>Всё вместе = протоны.</w:t>
      </w:r>
      <w:r w:rsidR="005707F0">
        <w:rPr>
          <w:rFonts w:ascii="Arial" w:hAnsi="Arial" w:cs="Arial"/>
          <w:color w:val="000000"/>
          <w:sz w:val="17"/>
          <w:szCs w:val="17"/>
        </w:rPr>
        <w:br/>
      </w:r>
      <w:r w:rsidR="005707F0">
        <w:rPr>
          <w:rFonts w:ascii="Arial" w:hAnsi="Arial" w:cs="Arial"/>
          <w:color w:val="000000"/>
          <w:sz w:val="17"/>
          <w:szCs w:val="17"/>
          <w:shd w:val="clear" w:color="auto" w:fill="FFFFFF"/>
        </w:rPr>
        <w:t>Протон + си = атом водорода + ля = кислород.</w:t>
      </w:r>
      <w:r w:rsidR="005707F0">
        <w:rPr>
          <w:rFonts w:ascii="Arial" w:hAnsi="Arial" w:cs="Arial"/>
          <w:color w:val="000000"/>
          <w:sz w:val="17"/>
          <w:szCs w:val="17"/>
        </w:rPr>
        <w:br/>
      </w:r>
      <w:r w:rsidR="005707F0">
        <w:rPr>
          <w:rFonts w:ascii="Arial" w:hAnsi="Arial" w:cs="Arial"/>
          <w:color w:val="000000"/>
          <w:sz w:val="17"/>
          <w:szCs w:val="17"/>
          <w:shd w:val="clear" w:color="auto" w:fill="FFFFFF"/>
        </w:rPr>
        <w:t>Электроны возможно тратят энергию на зарядку атомов, чтобы волны держались в резонансе, и на удержания кол-во глюонов в атоме = размер атома = разновидность веществ.</w:t>
      </w:r>
    </w:p>
    <w:sectPr w:rsidR="00CD0526" w:rsidSect="000346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EF46A8"/>
    <w:rsid w:val="000346B7"/>
    <w:rsid w:val="0029393A"/>
    <w:rsid w:val="00342BF1"/>
    <w:rsid w:val="005707F0"/>
    <w:rsid w:val="00787BB4"/>
    <w:rsid w:val="00C804B9"/>
    <w:rsid w:val="00CD0526"/>
    <w:rsid w:val="00EF46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6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1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359</Words>
  <Characters>2052</Characters>
  <Application>Microsoft Office Word</Application>
  <DocSecurity>0</DocSecurity>
  <Lines>17</Lines>
  <Paragraphs>4</Paragraphs>
  <ScaleCrop>false</ScaleCrop>
  <Company>MultiDVD Team</Company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8</cp:revision>
  <dcterms:created xsi:type="dcterms:W3CDTF">2026-07-17T22:47:00Z</dcterms:created>
  <dcterms:modified xsi:type="dcterms:W3CDTF">2026-07-17T23:06:00Z</dcterms:modified>
</cp:coreProperties>
</file>