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3A7A" w:rsidRDefault="00E51F68">
      <w:r>
        <w:rPr>
          <w:rFonts w:ascii="Arial" w:hAnsi="Arial" w:cs="Arial"/>
          <w:color w:val="000000"/>
          <w:sz w:val="17"/>
          <w:szCs w:val="17"/>
          <w:shd w:val="clear" w:color="auto" w:fill="FFFFFF"/>
        </w:rPr>
        <w:t xml:space="preserve">Хотел сравнить, и дополнить знания в гугле, и вики мне выдала - </w:t>
      </w:r>
      <w:r>
        <w:rPr>
          <w:rFonts w:ascii="Arial" w:hAnsi="Arial" w:cs="Arial"/>
          <w:color w:val="202122"/>
          <w:sz w:val="19"/>
          <w:szCs w:val="19"/>
          <w:shd w:val="clear" w:color="auto" w:fill="FFFFFF"/>
        </w:rPr>
        <w:t>Точная причина симптоматического геморроя неизвестна</w:t>
      </w:r>
      <w:hyperlink r:id="rId4" w:anchor="cite_note-%D0%B0%D0%B2%D1%82%D0%BE%D1%81%D1%81%D1%8B%D0%BB%D0%BA%D0%B01-17" w:history="1">
        <w:r>
          <w:rPr>
            <w:rStyle w:val="cite-bracket"/>
            <w:rFonts w:ascii="Arial" w:hAnsi="Arial" w:cs="Arial"/>
            <w:color w:val="0000FF"/>
            <w:sz w:val="16"/>
            <w:szCs w:val="16"/>
            <w:shd w:val="clear" w:color="auto" w:fill="FFFFFF"/>
            <w:vertAlign w:val="superscript"/>
          </w:rPr>
          <w:t>[</w:t>
        </w:r>
        <w:r>
          <w:rPr>
            <w:rStyle w:val="mw-reflink-text"/>
            <w:rFonts w:ascii="Arial" w:hAnsi="Arial" w:cs="Arial"/>
            <w:color w:val="0000FF"/>
            <w:sz w:val="16"/>
            <w:szCs w:val="16"/>
            <w:shd w:val="clear" w:color="auto" w:fill="FFFFFF"/>
            <w:vertAlign w:val="superscript"/>
          </w:rPr>
          <w:t>17</w:t>
        </w:r>
        <w:r>
          <w:rPr>
            <w:rStyle w:val="cite-bracket"/>
            <w:rFonts w:ascii="Arial" w:hAnsi="Arial" w:cs="Arial"/>
            <w:color w:val="0000FF"/>
            <w:sz w:val="16"/>
            <w:szCs w:val="16"/>
            <w:shd w:val="clear" w:color="auto" w:fill="FFFFFF"/>
            <w:vertAlign w:val="superscript"/>
          </w:rPr>
          <w:t>]</w:t>
        </w:r>
      </w:hyperlink>
      <w:r>
        <w:rPr>
          <w:rFonts w:ascii="Arial" w:hAnsi="Arial" w:cs="Arial"/>
          <w:color w:val="202122"/>
          <w:sz w:val="19"/>
          <w:szCs w:val="19"/>
          <w:shd w:val="clear" w:color="auto" w:fill="FFFFFF"/>
        </w:rPr>
        <w:t xml:space="preserve">. </w:t>
      </w:r>
      <w:r>
        <w:rPr>
          <w:rFonts w:ascii="Arial" w:hAnsi="Arial" w:cs="Arial"/>
          <w:color w:val="202122"/>
          <w:sz w:val="19"/>
          <w:szCs w:val="19"/>
          <w:shd w:val="clear" w:color="auto" w:fill="FFFFFF"/>
        </w:rPr>
        <w:br/>
        <w:t>То что мне известно, найдется еще инфа, будет с чем сравнить.</w:t>
      </w:r>
      <w:r>
        <w:rPr>
          <w:rFonts w:ascii="Arial" w:hAnsi="Arial" w:cs="Arial"/>
          <w:color w:val="000000"/>
          <w:sz w:val="17"/>
          <w:szCs w:val="17"/>
          <w:shd w:val="clear" w:color="auto" w:fill="FFFFFF"/>
        </w:rPr>
        <w:br/>
      </w:r>
      <w:r>
        <w:rPr>
          <w:rFonts w:ascii="Arial" w:hAnsi="Arial" w:cs="Arial"/>
          <w:color w:val="000000"/>
          <w:sz w:val="17"/>
          <w:szCs w:val="17"/>
          <w:shd w:val="clear" w:color="auto" w:fill="FFFFFF"/>
        </w:rPr>
        <w:br/>
      </w:r>
      <w:r w:rsidR="00064C11">
        <w:rPr>
          <w:rFonts w:ascii="Arial" w:hAnsi="Arial" w:cs="Arial"/>
          <w:color w:val="000000"/>
          <w:sz w:val="17"/>
          <w:szCs w:val="17"/>
          <w:shd w:val="clear" w:color="auto" w:fill="FFFFFF"/>
        </w:rPr>
        <w:t>Версия 1 - Геморрой появляется от малоподвижного образа жизни, человек мало ходит, очко мало делает жим жим, мышцы там расслабляются, и начинают плохо удерживать кишку. Средняя вероятность появления.</w:t>
      </w:r>
      <w:r w:rsidR="00064C11">
        <w:rPr>
          <w:rFonts w:ascii="Arial" w:hAnsi="Arial" w:cs="Arial"/>
          <w:color w:val="000000"/>
          <w:sz w:val="17"/>
          <w:szCs w:val="17"/>
          <w:shd w:val="clear" w:color="auto" w:fill="FFFFFF"/>
        </w:rPr>
        <w:br/>
      </w:r>
      <w:r w:rsidR="00064C11">
        <w:rPr>
          <w:rFonts w:ascii="Arial" w:hAnsi="Arial" w:cs="Arial"/>
          <w:color w:val="000000"/>
          <w:sz w:val="17"/>
          <w:szCs w:val="17"/>
          <w:shd w:val="clear" w:color="auto" w:fill="FFFFFF"/>
        </w:rPr>
        <w:br/>
        <w:t xml:space="preserve">Версия 2 - геморрой появляется от чрезмерных нагрузок. Мышцы живота, создают сильное давление на кишечник, кровь плохо циркулирует, начинается атрофия кольцевых мышц. Низкая вероятность появления. </w:t>
      </w:r>
      <w:r w:rsidR="00064C11">
        <w:rPr>
          <w:rFonts w:ascii="Arial" w:hAnsi="Arial" w:cs="Arial"/>
          <w:color w:val="000000"/>
          <w:sz w:val="17"/>
          <w:szCs w:val="17"/>
          <w:shd w:val="clear" w:color="auto" w:fill="FFFFFF"/>
        </w:rPr>
        <w:br/>
      </w:r>
      <w:r w:rsidR="00064C11">
        <w:rPr>
          <w:rFonts w:ascii="Arial" w:hAnsi="Arial" w:cs="Arial"/>
          <w:color w:val="000000"/>
          <w:sz w:val="17"/>
          <w:szCs w:val="17"/>
          <w:shd w:val="clear" w:color="auto" w:fill="FFFFFF"/>
        </w:rPr>
        <w:br/>
        <w:t xml:space="preserve">Версия 3 - это малое потребление растительной пищи, клетчатка строительный элемент клеток. Низкая вероятность появления. </w:t>
      </w:r>
      <w:r w:rsidR="00064C11">
        <w:rPr>
          <w:rFonts w:ascii="Arial" w:hAnsi="Arial" w:cs="Arial"/>
          <w:color w:val="000000"/>
          <w:sz w:val="17"/>
          <w:szCs w:val="17"/>
          <w:shd w:val="clear" w:color="auto" w:fill="FFFFFF"/>
        </w:rPr>
        <w:br/>
      </w:r>
      <w:r w:rsidR="00064C11">
        <w:rPr>
          <w:rFonts w:ascii="Arial" w:hAnsi="Arial" w:cs="Arial"/>
          <w:color w:val="000000"/>
          <w:sz w:val="17"/>
          <w:szCs w:val="17"/>
          <w:shd w:val="clear" w:color="auto" w:fill="FFFFFF"/>
        </w:rPr>
        <w:br/>
        <w:t xml:space="preserve">Версия 4 - Потребление мясных продуктов, также жирных. Масо не успевает перевариваться, а жиры усваиваться (рыба усваивается проще, диетическое мясо под вопросом) образуется повышенная слизистость кишечника, в месте с ней раздражительность, что приводит ново образованиям примой кишки, добавляем частый понос, от некачественности, и геморрой выходит наружу. - крайне высокая вероятность появления. </w:t>
      </w:r>
      <w:r w:rsidR="00064C11">
        <w:rPr>
          <w:rFonts w:ascii="Arial" w:hAnsi="Arial" w:cs="Arial"/>
          <w:color w:val="000000"/>
          <w:sz w:val="17"/>
          <w:szCs w:val="17"/>
          <w:shd w:val="clear" w:color="auto" w:fill="FFFFFF"/>
        </w:rPr>
        <w:br/>
      </w:r>
      <w:r w:rsidR="00064C11">
        <w:rPr>
          <w:rFonts w:ascii="Arial" w:hAnsi="Arial" w:cs="Arial"/>
          <w:color w:val="000000"/>
          <w:sz w:val="17"/>
          <w:szCs w:val="17"/>
          <w:shd w:val="clear" w:color="auto" w:fill="FFFFFF"/>
        </w:rPr>
        <w:br/>
        <w:t xml:space="preserve">Лечение, (зависит от стадии) это сокращение, или отказ потребления мясных продуктов. Человеческий организм, зубы от травоядных, кишечник считается от всеядных, его длинна - у чистых хищников он короткий, и того, мясо начинает портится быстрее чем переваривается. </w:t>
      </w:r>
      <w:r w:rsidR="00064C11">
        <w:rPr>
          <w:rFonts w:ascii="Arial" w:hAnsi="Arial" w:cs="Arial"/>
          <w:color w:val="000000"/>
          <w:sz w:val="17"/>
          <w:szCs w:val="17"/>
          <w:shd w:val="clear" w:color="auto" w:fill="FFFFFF"/>
        </w:rPr>
        <w:br/>
      </w:r>
      <w:r w:rsidR="00064C11">
        <w:rPr>
          <w:rFonts w:ascii="Arial" w:hAnsi="Arial" w:cs="Arial"/>
          <w:color w:val="000000"/>
          <w:sz w:val="17"/>
          <w:szCs w:val="17"/>
          <w:shd w:val="clear" w:color="auto" w:fill="FFFFFF"/>
        </w:rPr>
        <w:br/>
        <w:t xml:space="preserve">5 - Появление разных кишечных палочек, бактерий, червей. Через питание, - крайне высокая вероятность. Купание в заражённых водах - в данный момент, шанс заражения минимальный. </w:t>
      </w:r>
      <w:r w:rsidR="00064C11">
        <w:rPr>
          <w:rFonts w:ascii="Arial" w:hAnsi="Arial" w:cs="Arial"/>
          <w:color w:val="000000"/>
          <w:sz w:val="17"/>
          <w:szCs w:val="17"/>
          <w:shd w:val="clear" w:color="auto" w:fill="FFFFFF"/>
        </w:rPr>
        <w:br/>
        <w:t xml:space="preserve">Попадание через насекомых, шанс неизвестен. </w:t>
      </w:r>
      <w:r w:rsidR="00064C11">
        <w:rPr>
          <w:rFonts w:ascii="Arial" w:hAnsi="Arial" w:cs="Arial"/>
          <w:color w:val="000000"/>
          <w:sz w:val="17"/>
          <w:szCs w:val="17"/>
          <w:shd w:val="clear" w:color="auto" w:fill="FFFFFF"/>
        </w:rPr>
        <w:br/>
      </w:r>
      <w:r w:rsidR="00064C11">
        <w:rPr>
          <w:rFonts w:ascii="Arial" w:hAnsi="Arial" w:cs="Arial"/>
          <w:color w:val="000000"/>
          <w:sz w:val="17"/>
          <w:szCs w:val="17"/>
          <w:shd w:val="clear" w:color="auto" w:fill="FFFFFF"/>
        </w:rPr>
        <w:br/>
        <w:t xml:space="preserve">6 - Излишняя потливость организма, солёность плохо справляется с защитными функциями, создание благоприятной влажной среды, и занесение через грязную одежду - мало вероятный случай. </w:t>
      </w:r>
      <w:r w:rsidR="00064C11">
        <w:rPr>
          <w:rFonts w:ascii="Arial" w:hAnsi="Arial" w:cs="Arial"/>
          <w:color w:val="000000"/>
          <w:sz w:val="17"/>
          <w:szCs w:val="17"/>
          <w:shd w:val="clear" w:color="auto" w:fill="FFFFFF"/>
        </w:rPr>
        <w:br/>
        <w:t xml:space="preserve">----- </w:t>
      </w:r>
      <w:r w:rsidR="00064C11">
        <w:rPr>
          <w:rFonts w:ascii="Arial" w:hAnsi="Arial" w:cs="Arial"/>
          <w:color w:val="000000"/>
          <w:sz w:val="17"/>
          <w:szCs w:val="17"/>
          <w:shd w:val="clear" w:color="auto" w:fill="FFFFFF"/>
        </w:rPr>
        <w:br/>
        <w:t>Дети частенько, с капитально грязными попами бегают + животные, кишечник приобретает свои полезные бактерии, что не дотёрли, смешивается с потом приобретая солёность - шанс проявления неизвестен.</w:t>
      </w:r>
    </w:p>
    <w:sectPr w:rsidR="00743A7A" w:rsidSect="001B07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064C11"/>
    <w:rsid w:val="00064C11"/>
    <w:rsid w:val="001B079C"/>
    <w:rsid w:val="00743A7A"/>
    <w:rsid w:val="00E51F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07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w-reflink-text">
    <w:name w:val="mw-reflink-text"/>
    <w:basedOn w:val="a0"/>
    <w:rsid w:val="00E51F68"/>
  </w:style>
  <w:style w:type="character" w:customStyle="1" w:styleId="cite-bracket">
    <w:name w:val="cite-bracket"/>
    <w:basedOn w:val="a0"/>
    <w:rsid w:val="00E51F6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ru.wikipedia.org/wiki/%D0%93%D0%B5%D0%BC%D0%BE%D1%80%D1%80%D0%BE%D0%B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322</Words>
  <Characters>1836</Characters>
  <Application>Microsoft Office Word</Application>
  <DocSecurity>0</DocSecurity>
  <Lines>15</Lines>
  <Paragraphs>4</Paragraphs>
  <ScaleCrop>false</ScaleCrop>
  <Company>MultiDVD Team</Company>
  <LinksUpToDate>false</LinksUpToDate>
  <CharactersWithSpaces>2154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Kostik</dc:creator>
  <cp:keywords/>
  <dc:description/>
  <cp:lastModifiedBy>Kostik</cp:lastModifiedBy>
  <cp:revision>5</cp:revision>
  <dcterms:created xsi:type="dcterms:W3CDTF">2026-08-05T18:09:00Z</dcterms:created>
  <dcterms:modified xsi:type="dcterms:W3CDTF">2026-08-05T18:21:00Z</dcterms:modified>
</cp:coreProperties>
</file>